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0AC9A" w14:textId="229632E7" w:rsidR="002761F1" w:rsidRDefault="002761F1" w:rsidP="0056237C">
      <w:pPr>
        <w:tabs>
          <w:tab w:val="left" w:pos="1870"/>
        </w:tabs>
        <w:rPr>
          <w:noProof w:val="0"/>
        </w:rPr>
      </w:pPr>
    </w:p>
    <w:p w14:paraId="179D958A" w14:textId="77777777" w:rsidR="00910343" w:rsidRDefault="00910343" w:rsidP="00910343">
      <w:pPr>
        <w:rPr>
          <w:b/>
        </w:rPr>
      </w:pPr>
      <w:r>
        <w:t xml:space="preserve">Kindly enter __________________________________________________Club for the </w:t>
      </w:r>
      <w:r>
        <w:rPr>
          <w:b/>
        </w:rPr>
        <w:t>Carifta Trials 2018 March 3</w:t>
      </w:r>
      <w:r>
        <w:rPr>
          <w:b/>
          <w:vertAlign w:val="superscript"/>
        </w:rPr>
        <w:t xml:space="preserve">rd </w:t>
      </w:r>
      <w:r>
        <w:rPr>
          <w:b/>
        </w:rPr>
        <w:t>– 4</w:t>
      </w:r>
      <w:r w:rsidRPr="007C3063">
        <w:rPr>
          <w:b/>
          <w:vertAlign w:val="superscript"/>
        </w:rPr>
        <w:t>th</w:t>
      </w:r>
      <w:r>
        <w:rPr>
          <w:b/>
        </w:rPr>
        <w:t>,</w:t>
      </w:r>
    </w:p>
    <w:p w14:paraId="137E7FFE" w14:textId="77777777" w:rsidR="00910343" w:rsidRDefault="00910343" w:rsidP="00910343">
      <w:pPr>
        <w:rPr>
          <w:b/>
        </w:rPr>
      </w:pPr>
      <w:r>
        <w:rPr>
          <w:b/>
        </w:rPr>
        <w:t xml:space="preserve">                                                        (CLUB NAME) </w:t>
      </w:r>
    </w:p>
    <w:p w14:paraId="7700DF3C" w14:textId="77777777" w:rsidR="00910343" w:rsidRDefault="00910343" w:rsidP="00910343">
      <w:r>
        <w:t>in the Event(s) hereunder listed.</w:t>
      </w:r>
    </w:p>
    <w:tbl>
      <w:tblPr>
        <w:tblpPr w:leftFromText="180" w:rightFromText="180" w:vertAnchor="text" w:horzAnchor="margin" w:tblpXSpec="center" w:tblpY="238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248"/>
        <w:gridCol w:w="1243"/>
        <w:gridCol w:w="1760"/>
        <w:gridCol w:w="1529"/>
        <w:gridCol w:w="1056"/>
        <w:gridCol w:w="729"/>
        <w:gridCol w:w="18"/>
      </w:tblGrid>
      <w:tr w:rsidR="00910343" w14:paraId="4DDD0928" w14:textId="77777777" w:rsidTr="00910343">
        <w:trPr>
          <w:gridAfter w:val="1"/>
          <w:wAfter w:w="1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8C72FC7" w14:textId="77777777" w:rsidR="00910343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5248">
              <w:rPr>
                <w:rFonts w:eastAsia="Times New Roman"/>
                <w:b/>
                <w:sz w:val="22"/>
                <w:szCs w:val="22"/>
              </w:rPr>
              <w:t>COMPETITORS’S  NAME</w:t>
            </w:r>
          </w:p>
          <w:p w14:paraId="5C809013" w14:textId="77777777" w:rsidR="00910343" w:rsidRPr="00425248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5248">
              <w:rPr>
                <w:rFonts w:eastAsia="Times New Roman"/>
                <w:b/>
                <w:sz w:val="22"/>
                <w:szCs w:val="22"/>
              </w:rPr>
              <w:t>(BLOCK LETTERS)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D2AA56D" w14:textId="77777777" w:rsidR="00910343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2018 </w:t>
            </w:r>
          </w:p>
          <w:p w14:paraId="43A8F53C" w14:textId="5B66DB2D" w:rsidR="00910343" w:rsidRPr="00425248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5248">
              <w:rPr>
                <w:rFonts w:eastAsia="Times New Roman"/>
                <w:b/>
                <w:sz w:val="22"/>
                <w:szCs w:val="22"/>
              </w:rPr>
              <w:t>REG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425248">
              <w:rPr>
                <w:rFonts w:eastAsia="Times New Roman"/>
                <w:b/>
                <w:sz w:val="22"/>
                <w:szCs w:val="22"/>
              </w:rPr>
              <w:t>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43D4C7ED" w14:textId="77777777" w:rsidR="00910343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5248">
              <w:rPr>
                <w:rFonts w:eastAsia="Times New Roman"/>
                <w:b/>
                <w:sz w:val="22"/>
                <w:szCs w:val="22"/>
              </w:rPr>
              <w:t>D.O.B</w:t>
            </w:r>
          </w:p>
          <w:p w14:paraId="5506B3BA" w14:textId="77777777" w:rsidR="00910343" w:rsidRPr="00425248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yy/mm/dd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7D29BE3C" w14:textId="77777777" w:rsidR="00910343" w:rsidRPr="00425248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5248">
              <w:rPr>
                <w:rFonts w:eastAsia="Times New Roman"/>
                <w:b/>
                <w:sz w:val="22"/>
                <w:szCs w:val="22"/>
              </w:rPr>
              <w:t>Passport No#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4573F191" w14:textId="77777777" w:rsidR="00910343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Expiry </w:t>
            </w:r>
          </w:p>
          <w:p w14:paraId="0C072590" w14:textId="77777777" w:rsidR="00910343" w:rsidRPr="00425248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5248">
              <w:rPr>
                <w:rFonts w:eastAsia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938CFA5" w14:textId="77777777" w:rsidR="00910343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5248">
              <w:rPr>
                <w:rFonts w:eastAsia="Times New Roman"/>
                <w:b/>
                <w:sz w:val="22"/>
                <w:szCs w:val="22"/>
              </w:rPr>
              <w:t xml:space="preserve">Event </w:t>
            </w:r>
          </w:p>
          <w:p w14:paraId="6382A79C" w14:textId="77777777" w:rsidR="00910343" w:rsidRPr="00425248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5248">
              <w:rPr>
                <w:rFonts w:eastAsia="Times New Roman"/>
                <w:b/>
                <w:sz w:val="22"/>
                <w:szCs w:val="22"/>
              </w:rPr>
              <w:t>No#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664EE21" w14:textId="77777777" w:rsidR="00910343" w:rsidRPr="00425248" w:rsidRDefault="00910343" w:rsidP="00910343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5248">
              <w:rPr>
                <w:rFonts w:eastAsia="Times New Roman"/>
                <w:b/>
                <w:sz w:val="22"/>
                <w:szCs w:val="22"/>
              </w:rPr>
              <w:t>Fees</w:t>
            </w:r>
          </w:p>
          <w:p w14:paraId="09103565" w14:textId="77777777" w:rsidR="00910343" w:rsidRPr="00425248" w:rsidRDefault="00910343" w:rsidP="00910343">
            <w:pPr>
              <w:ind w:left="720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910343" w14:paraId="68B9C245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67A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315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186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3CD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C50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DE90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0851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11D88A7F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FC5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854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73D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5E4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7A6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3D5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4C3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7FBC1B15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511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93B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DEC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722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95E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912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CFF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729CF4B5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CEC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329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540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B6B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989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6BA9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C02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6384FDA7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B580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8C9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415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409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1EE9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89D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32C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24E1249A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460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F26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817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65D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484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08E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EB2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0B172E08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BCA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809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196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C0D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90E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FFB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E55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279A6F71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92A5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E17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A08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1F28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ABD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B9E5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9BC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5FA53A7E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C7D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A77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1604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8AD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ACA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E56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2BF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0885FE4B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D32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6D0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F66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1D8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3A0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7E5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CB5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3D936DE5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21D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539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F883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409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AD3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40E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C7CA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0E9A7DBD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80A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D44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0A7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F64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610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946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485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0F9C47AA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0B5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C0AB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560F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538B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A05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972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5E8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691C4264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0B30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6C0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666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7F2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DEF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415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48D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730FB83B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E91D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83A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7B4D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7D5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E92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98DD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73F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3536C077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273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8B9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DF8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7FD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709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1ABE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6E2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635BC1B6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285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1142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2FB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05C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D3C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041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84F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910343" w14:paraId="53DB7C35" w14:textId="77777777" w:rsidTr="0091034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C6D" w14:textId="77777777" w:rsidR="00910343" w:rsidRPr="00425248" w:rsidRDefault="00910343" w:rsidP="00910343">
            <w:pPr>
              <w:spacing w:line="360" w:lineRule="auto"/>
              <w:ind w:left="-23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E5C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452" w14:textId="77777777" w:rsidR="00910343" w:rsidRPr="00425248" w:rsidRDefault="00910343" w:rsidP="00910343">
            <w:pPr>
              <w:spacing w:line="360" w:lineRule="auto"/>
              <w:ind w:left="-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98D" w14:textId="77777777" w:rsidR="00910343" w:rsidRPr="00425248" w:rsidRDefault="00910343" w:rsidP="00910343">
            <w:pPr>
              <w:spacing w:line="360" w:lineRule="auto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CB2" w14:textId="77777777" w:rsidR="00910343" w:rsidRPr="00425248" w:rsidRDefault="00910343" w:rsidP="00910343">
            <w:pPr>
              <w:spacing w:line="360" w:lineRule="auto"/>
              <w:ind w:left="49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487" w14:textId="77777777" w:rsidR="00910343" w:rsidRPr="00425248" w:rsidRDefault="00910343" w:rsidP="00910343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D0C" w14:textId="77777777" w:rsidR="00910343" w:rsidRPr="00425248" w:rsidRDefault="00910343" w:rsidP="00910343">
            <w:pPr>
              <w:spacing w:line="36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780FA62" w14:textId="77777777" w:rsidR="00910343" w:rsidRDefault="00910343" w:rsidP="00910343"/>
    <w:p w14:paraId="5E727CF8" w14:textId="77777777" w:rsidR="00910343" w:rsidRDefault="00910343" w:rsidP="00910343">
      <w:pPr>
        <w:rPr>
          <w:b/>
        </w:rPr>
      </w:pPr>
    </w:p>
    <w:p w14:paraId="585B7844" w14:textId="77777777" w:rsidR="00BD5BBF" w:rsidRDefault="00BD5BBF" w:rsidP="00910343">
      <w:pPr>
        <w:rPr>
          <w:b/>
          <w:u w:val="double"/>
        </w:rPr>
      </w:pPr>
    </w:p>
    <w:p w14:paraId="49988971" w14:textId="3A793E65" w:rsidR="00910343" w:rsidRDefault="00910343" w:rsidP="00910343">
      <w:pPr>
        <w:rPr>
          <w:b/>
        </w:rPr>
      </w:pPr>
      <w:r w:rsidRPr="001C517D">
        <w:rPr>
          <w:b/>
          <w:u w:val="double"/>
        </w:rPr>
        <w:t>NB</w:t>
      </w:r>
      <w:r>
        <w:rPr>
          <w:b/>
        </w:rPr>
        <w:t xml:space="preserve"> Entries Close on Tuesday 27</w:t>
      </w:r>
      <w:r w:rsidRPr="00910343">
        <w:rPr>
          <w:b/>
          <w:vertAlign w:val="superscript"/>
        </w:rPr>
        <w:t>th</w:t>
      </w:r>
      <w:r>
        <w:rPr>
          <w:b/>
        </w:rPr>
        <w:t xml:space="preserve"> February 2018 No entries will be accepted thereafter.</w:t>
      </w:r>
      <w:r w:rsidR="00BD5BBF">
        <w:rPr>
          <w:b/>
        </w:rPr>
        <w:t xml:space="preserve">  Please forward Entries to </w:t>
      </w:r>
      <w:hyperlink r:id="rId8" w:history="1">
        <w:r w:rsidR="00BD5BBF" w:rsidRPr="00653760">
          <w:rPr>
            <w:rStyle w:val="Hyperlink"/>
            <w:b/>
          </w:rPr>
          <w:t>mislopez68@yahoo.com</w:t>
        </w:r>
      </w:hyperlink>
      <w:r w:rsidR="00BD5BBF">
        <w:rPr>
          <w:b/>
        </w:rPr>
        <w:t xml:space="preserve"> / </w:t>
      </w:r>
      <w:hyperlink r:id="rId9" w:history="1">
        <w:r w:rsidR="00BD5BBF" w:rsidRPr="00653760">
          <w:rPr>
            <w:rStyle w:val="Hyperlink"/>
            <w:b/>
          </w:rPr>
          <w:t>kpcromwell33@gmail.com</w:t>
        </w:r>
      </w:hyperlink>
      <w:r w:rsidR="00BD5BBF">
        <w:rPr>
          <w:b/>
        </w:rPr>
        <w:t xml:space="preserve"> . </w:t>
      </w:r>
      <w:r>
        <w:rPr>
          <w:b/>
        </w:rPr>
        <w:t>Entry Fees:  For Each Event - $</w:t>
      </w:r>
      <w:r w:rsidR="00BD5BBF">
        <w:rPr>
          <w:b/>
        </w:rPr>
        <w:t>10</w:t>
      </w:r>
      <w:r>
        <w:rPr>
          <w:b/>
        </w:rPr>
        <w:t>.00</w:t>
      </w:r>
    </w:p>
    <w:p w14:paraId="7BDD9933" w14:textId="77777777" w:rsidR="00910343" w:rsidRDefault="00910343" w:rsidP="00910343"/>
    <w:p w14:paraId="3A96D639" w14:textId="4BFC80EC" w:rsidR="002761F1" w:rsidRPr="00D2066F" w:rsidRDefault="00910343" w:rsidP="00D2066F">
      <w:r>
        <w:t>Enclosed please find the sum of $________for the events entered above. We fully understand that failure to accompany the entries with the entry fees will result in the athlete not being entered in the events.</w:t>
      </w:r>
      <w:bookmarkStart w:id="0" w:name="_GoBack"/>
      <w:bookmarkEnd w:id="0"/>
    </w:p>
    <w:sectPr w:rsidR="002761F1" w:rsidRPr="00D2066F" w:rsidSect="0056237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077" w:bottom="720" w:left="1077" w:header="720" w:footer="4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9473F" w14:textId="77777777" w:rsidR="00256BE1" w:rsidRDefault="00256BE1">
      <w:r>
        <w:separator/>
      </w:r>
    </w:p>
  </w:endnote>
  <w:endnote w:type="continuationSeparator" w:id="0">
    <w:p w14:paraId="38599695" w14:textId="77777777" w:rsidR="00256BE1" w:rsidRDefault="0025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Basque">
    <w:altName w:val="Courier New"/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373D2" w14:textId="77777777" w:rsidR="007F09FD" w:rsidRDefault="007F09FD" w:rsidP="007F09FD">
    <w:pPr>
      <w:pStyle w:val="Footer"/>
    </w:pPr>
  </w:p>
  <w:tbl>
    <w:tblPr>
      <w:tblW w:w="11677" w:type="dxa"/>
      <w:tblInd w:w="-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952"/>
      <w:gridCol w:w="2311"/>
      <w:gridCol w:w="2837"/>
      <w:gridCol w:w="3577"/>
    </w:tblGrid>
    <w:tr w:rsidR="007F09FD" w14:paraId="1C14CC32" w14:textId="77777777" w:rsidTr="00AB136B">
      <w:trPr>
        <w:trHeight w:val="745"/>
      </w:trPr>
      <w:tc>
        <w:tcPr>
          <w:tcW w:w="2952" w:type="dxa"/>
          <w:tcBorders>
            <w:top w:val="nil"/>
            <w:left w:val="nil"/>
            <w:bottom w:val="nil"/>
            <w:right w:val="nil"/>
          </w:tcBorders>
        </w:tcPr>
        <w:p w14:paraId="762F20FE" w14:textId="77777777"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 xml:space="preserve">National Association of </w:t>
          </w:r>
        </w:p>
        <w:p w14:paraId="0911AB16" w14:textId="77777777"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Athletics Administrations</w:t>
          </w:r>
        </w:p>
        <w:p w14:paraId="05DD1362" w14:textId="77777777"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of Trinidad and Tobago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</w:tcPr>
        <w:p w14:paraId="0D3D4669" w14:textId="77777777"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Ato Boldon Stadium</w:t>
          </w:r>
        </w:p>
        <w:p w14:paraId="02C2D947" w14:textId="77777777"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Balmain,  Couva</w:t>
          </w:r>
        </w:p>
        <w:p w14:paraId="081635F0" w14:textId="77777777"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Trinidad and Tobago</w:t>
          </w:r>
        </w:p>
      </w:tc>
      <w:tc>
        <w:tcPr>
          <w:tcW w:w="2837" w:type="dxa"/>
          <w:tcBorders>
            <w:top w:val="nil"/>
            <w:left w:val="nil"/>
            <w:bottom w:val="nil"/>
            <w:right w:val="nil"/>
          </w:tcBorders>
        </w:tcPr>
        <w:p w14:paraId="571FF40E" w14:textId="4291DF94"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PO Box 605, Port of pain</w:t>
          </w:r>
        </w:p>
        <w:p w14:paraId="7FE2B2EF" w14:textId="77777777"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Tel     1-868-679-3276</w:t>
          </w:r>
        </w:p>
        <w:p w14:paraId="36F78764" w14:textId="77777777" w:rsidR="007F09FD" w:rsidRPr="00953574" w:rsidRDefault="007F09FD" w:rsidP="007F09FD">
          <w:pPr>
            <w:pStyle w:val="Footer"/>
            <w:rPr>
              <w:sz w:val="18"/>
              <w:szCs w:val="18"/>
            </w:rPr>
          </w:pPr>
          <w:r w:rsidRPr="00953574">
            <w:rPr>
              <w:sz w:val="18"/>
              <w:szCs w:val="18"/>
            </w:rPr>
            <w:t>Fax   1-868-636-7877</w:t>
          </w:r>
        </w:p>
      </w:tc>
      <w:tc>
        <w:tcPr>
          <w:tcW w:w="3577" w:type="dxa"/>
          <w:tcBorders>
            <w:top w:val="nil"/>
            <w:left w:val="nil"/>
            <w:bottom w:val="nil"/>
            <w:right w:val="nil"/>
          </w:tcBorders>
        </w:tcPr>
        <w:p w14:paraId="5111D7E0" w14:textId="5B7B62B6" w:rsidR="007F09FD" w:rsidRPr="00C16FB4" w:rsidRDefault="007F09FD" w:rsidP="00AB136B">
          <w:pPr>
            <w:pStyle w:val="Footer"/>
            <w:tabs>
              <w:tab w:val="clear" w:pos="4320"/>
              <w:tab w:val="clear" w:pos="8640"/>
              <w:tab w:val="left" w:pos="490"/>
            </w:tabs>
            <w:rPr>
              <w:b/>
              <w:color w:val="BFBFBF"/>
              <w:sz w:val="20"/>
            </w:rPr>
          </w:pPr>
          <w:r w:rsidRPr="00C16FB4">
            <w:rPr>
              <w:b/>
              <w:color w:val="BFBFBF"/>
              <w:sz w:val="20"/>
            </w:rPr>
            <w:t xml:space="preserve">Affiliated to IAAF </w:t>
          </w:r>
          <w:r w:rsidR="00AB136B">
            <w:rPr>
              <w:b/>
              <w:color w:val="BFBFBF"/>
              <w:sz w:val="20"/>
            </w:rPr>
            <w:t xml:space="preserve">and </w:t>
          </w:r>
          <w:r w:rsidRPr="00C16FB4">
            <w:rPr>
              <w:b/>
              <w:color w:val="BFBFBF"/>
              <w:sz w:val="20"/>
            </w:rPr>
            <w:t>TTOC</w:t>
          </w:r>
        </w:p>
        <w:p w14:paraId="34939055" w14:textId="77777777" w:rsidR="007F09FD" w:rsidRPr="00C16FB4" w:rsidRDefault="007F09FD" w:rsidP="007F09FD">
          <w:pPr>
            <w:pStyle w:val="Footer"/>
            <w:tabs>
              <w:tab w:val="clear" w:pos="4320"/>
              <w:tab w:val="clear" w:pos="8640"/>
              <w:tab w:val="left" w:pos="490"/>
            </w:tabs>
            <w:jc w:val="center"/>
            <w:rPr>
              <w:color w:val="E5B8B7"/>
              <w:sz w:val="20"/>
            </w:rPr>
          </w:pPr>
          <w:r w:rsidRPr="00C16FB4">
            <w:rPr>
              <w:color w:val="E5B8B7"/>
              <w:sz w:val="40"/>
              <w:szCs w:val="40"/>
            </w:rPr>
            <w:t>www.naaatt.org</w:t>
          </w:r>
        </w:p>
      </w:tc>
    </w:tr>
  </w:tbl>
  <w:p w14:paraId="64EA604C" w14:textId="77777777" w:rsidR="00ED28E3" w:rsidRPr="007F09FD" w:rsidRDefault="00ED28E3" w:rsidP="007F09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68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682"/>
      <w:gridCol w:w="2070"/>
      <w:gridCol w:w="2639"/>
      <w:gridCol w:w="3577"/>
    </w:tblGrid>
    <w:tr w:rsidR="007F09FD" w14:paraId="41C5F37E" w14:textId="77777777" w:rsidTr="0027413C">
      <w:trPr>
        <w:trHeight w:val="745"/>
      </w:trPr>
      <w:tc>
        <w:tcPr>
          <w:tcW w:w="2682" w:type="dxa"/>
          <w:tcBorders>
            <w:top w:val="nil"/>
            <w:left w:val="nil"/>
            <w:bottom w:val="nil"/>
            <w:right w:val="nil"/>
          </w:tcBorders>
        </w:tcPr>
        <w:p w14:paraId="5A27DE4E" w14:textId="7B5803FE" w:rsidR="007F09FD" w:rsidRPr="00BA0393" w:rsidRDefault="007F09FD" w:rsidP="00D2066F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National Association of</w:t>
          </w:r>
        </w:p>
        <w:p w14:paraId="46884E39" w14:textId="77777777" w:rsidR="007F09FD" w:rsidRPr="00BA0393" w:rsidRDefault="007F09FD" w:rsidP="00D2066F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Athletics Administrations</w:t>
          </w:r>
        </w:p>
        <w:p w14:paraId="762DAC28" w14:textId="77777777" w:rsidR="007F09FD" w:rsidRPr="00BA0393" w:rsidRDefault="007F09FD" w:rsidP="00D2066F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of Trinidad and Tobago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</w:tcPr>
        <w:p w14:paraId="5132775C" w14:textId="77777777"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Ato Boldon Stadium</w:t>
          </w:r>
        </w:p>
        <w:p w14:paraId="1819F5F1" w14:textId="77777777"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Balmain,  Couva</w:t>
          </w:r>
        </w:p>
        <w:p w14:paraId="36FCD925" w14:textId="77777777"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Trinidad and Tobago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</w:tcPr>
        <w:p w14:paraId="1D233BEE" w14:textId="2233853A"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PO Box 605, Port of Spain</w:t>
          </w:r>
        </w:p>
        <w:p w14:paraId="6BBEEAFB" w14:textId="4179DE75"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Tel   1-868-679-3276</w:t>
          </w:r>
        </w:p>
        <w:p w14:paraId="16499101" w14:textId="77777777" w:rsidR="007F09FD" w:rsidRPr="00BA0393" w:rsidRDefault="007F09FD">
          <w:pPr>
            <w:pStyle w:val="Footer"/>
            <w:rPr>
              <w:szCs w:val="16"/>
            </w:rPr>
          </w:pPr>
          <w:r w:rsidRPr="00BA0393">
            <w:rPr>
              <w:szCs w:val="16"/>
            </w:rPr>
            <w:t>Fax   1-868-636-7877</w:t>
          </w:r>
        </w:p>
      </w:tc>
      <w:tc>
        <w:tcPr>
          <w:tcW w:w="3577" w:type="dxa"/>
          <w:tcBorders>
            <w:top w:val="nil"/>
            <w:left w:val="nil"/>
            <w:bottom w:val="nil"/>
            <w:right w:val="nil"/>
          </w:tcBorders>
        </w:tcPr>
        <w:p w14:paraId="1F4C838B" w14:textId="77777777" w:rsidR="007F09FD" w:rsidRPr="00BA0393" w:rsidRDefault="007F09FD" w:rsidP="007F09FD">
          <w:pPr>
            <w:pStyle w:val="Footer"/>
            <w:tabs>
              <w:tab w:val="clear" w:pos="4320"/>
              <w:tab w:val="clear" w:pos="8640"/>
              <w:tab w:val="left" w:pos="490"/>
            </w:tabs>
            <w:jc w:val="center"/>
            <w:rPr>
              <w:b/>
              <w:color w:val="BFBFBF" w:themeColor="background1" w:themeShade="BF"/>
              <w:szCs w:val="16"/>
            </w:rPr>
          </w:pPr>
          <w:r w:rsidRPr="00BA0393">
            <w:rPr>
              <w:b/>
              <w:color w:val="BFBFBF" w:themeColor="background1" w:themeShade="BF"/>
              <w:szCs w:val="16"/>
            </w:rPr>
            <w:t>Affiliated  to  IAAF  and  TTOC</w:t>
          </w:r>
        </w:p>
        <w:p w14:paraId="555F3D77" w14:textId="77777777" w:rsidR="007F09FD" w:rsidRPr="00232794" w:rsidRDefault="007F09FD" w:rsidP="007F09FD">
          <w:pPr>
            <w:pStyle w:val="Footer"/>
            <w:tabs>
              <w:tab w:val="clear" w:pos="4320"/>
              <w:tab w:val="clear" w:pos="8640"/>
              <w:tab w:val="left" w:pos="490"/>
            </w:tabs>
            <w:jc w:val="center"/>
            <w:rPr>
              <w:b/>
              <w:color w:val="E5B8B7" w:themeColor="accent2" w:themeTint="66"/>
              <w:sz w:val="36"/>
              <w:szCs w:val="36"/>
            </w:rPr>
          </w:pPr>
          <w:r w:rsidRPr="00232794">
            <w:rPr>
              <w:b/>
              <w:color w:val="E5B8B7" w:themeColor="accent2" w:themeTint="66"/>
              <w:sz w:val="36"/>
              <w:szCs w:val="36"/>
            </w:rPr>
            <w:t>www.naaatt.org</w:t>
          </w:r>
        </w:p>
      </w:tc>
    </w:tr>
  </w:tbl>
  <w:p w14:paraId="621B0CE0" w14:textId="77777777" w:rsidR="00ED28E3" w:rsidRDefault="00ED28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D1EB0" w14:textId="77777777" w:rsidR="00256BE1" w:rsidRDefault="00256BE1">
      <w:r>
        <w:separator/>
      </w:r>
    </w:p>
  </w:footnote>
  <w:footnote w:type="continuationSeparator" w:id="0">
    <w:p w14:paraId="7CC819C5" w14:textId="77777777" w:rsidR="00256BE1" w:rsidRDefault="00256B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C2EBA" w14:textId="77777777" w:rsidR="00ED28E3" w:rsidRPr="00BB1EA9" w:rsidRDefault="00C16FB4" w:rsidP="00BB1EA9">
    <w:pPr>
      <w:tabs>
        <w:tab w:val="right" w:pos="9960"/>
      </w:tabs>
      <w:rPr>
        <w:rFonts w:ascii="Basque" w:hAnsi="Basque"/>
        <w:sz w:val="24"/>
        <w:szCs w:val="24"/>
      </w:rPr>
    </w:pPr>
    <w:r w:rsidRPr="00BB1EA9">
      <w:rPr>
        <w:rFonts w:ascii="Basque" w:hAnsi="Basque"/>
        <w:sz w:val="24"/>
        <w:szCs w:val="24"/>
      </w:rPr>
      <w:drawing>
        <wp:anchor distT="0" distB="0" distL="114300" distR="114300" simplePos="0" relativeHeight="251658752" behindDoc="0" locked="0" layoutInCell="1" allowOverlap="1" wp14:anchorId="21FCDC73" wp14:editId="7CA1DD6C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635000" cy="63500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9447A" w14:textId="77777777" w:rsidR="00ED28E3" w:rsidRPr="00BB1EA9" w:rsidRDefault="00ED28E3" w:rsidP="00BB1EA9">
    <w:pPr>
      <w:tabs>
        <w:tab w:val="right" w:pos="9960"/>
      </w:tabs>
      <w:rPr>
        <w:rFonts w:ascii="Basque" w:hAnsi="Basque"/>
        <w:color w:val="999999"/>
        <w:sz w:val="24"/>
        <w:szCs w:val="24"/>
      </w:rPr>
    </w:pPr>
  </w:p>
  <w:p w14:paraId="3EA4CAEC" w14:textId="45A058E9" w:rsidR="00ED28E3" w:rsidRPr="00BB1EA9" w:rsidRDefault="00BB1EA9" w:rsidP="00BB1EA9">
    <w:pPr>
      <w:tabs>
        <w:tab w:val="right" w:pos="9960"/>
      </w:tabs>
      <w:rPr>
        <w:rFonts w:ascii="Basque" w:hAnsi="Basque"/>
        <w:color w:val="999999"/>
        <w:sz w:val="24"/>
        <w:szCs w:val="24"/>
      </w:rPr>
    </w:pPr>
    <w:r w:rsidRPr="00BB1EA9">
      <w:rPr>
        <w:rFonts w:ascii="Basque" w:hAnsi="Basque"/>
        <w:color w:val="999999"/>
        <w:sz w:val="24"/>
        <w:szCs w:val="24"/>
      </w:rPr>
      <w:tab/>
    </w:r>
    <w:r w:rsidRPr="00BB1EA9">
      <w:rPr>
        <w:rFonts w:ascii="Basque" w:hAnsi="Basque"/>
        <w:sz w:val="24"/>
        <w:szCs w:val="24"/>
      </w:rPr>
      <w:t xml:space="preserve">Page </w:t>
    </w:r>
    <w:r w:rsidRPr="00BB1EA9">
      <w:rPr>
        <w:rStyle w:val="PageNumber"/>
        <w:rFonts w:ascii="Basque" w:hAnsi="Basque"/>
        <w:sz w:val="24"/>
        <w:szCs w:val="24"/>
      </w:rPr>
      <w:fldChar w:fldCharType="begin"/>
    </w:r>
    <w:r w:rsidRPr="00BB1EA9">
      <w:rPr>
        <w:rStyle w:val="PageNumber"/>
        <w:rFonts w:ascii="Basque" w:hAnsi="Basque"/>
        <w:sz w:val="24"/>
        <w:szCs w:val="24"/>
      </w:rPr>
      <w:instrText xml:space="preserve"> PAGE </w:instrText>
    </w:r>
    <w:r w:rsidRPr="00BB1EA9">
      <w:rPr>
        <w:rStyle w:val="PageNumber"/>
        <w:rFonts w:ascii="Basque" w:hAnsi="Basque"/>
        <w:sz w:val="24"/>
        <w:szCs w:val="24"/>
      </w:rPr>
      <w:fldChar w:fldCharType="separate"/>
    </w:r>
    <w:r w:rsidR="007F2A90">
      <w:rPr>
        <w:rStyle w:val="PageNumber"/>
        <w:rFonts w:ascii="Basque" w:hAnsi="Basque"/>
        <w:sz w:val="24"/>
        <w:szCs w:val="24"/>
      </w:rPr>
      <w:t>2</w:t>
    </w:r>
    <w:r w:rsidRPr="00BB1EA9">
      <w:rPr>
        <w:rStyle w:val="PageNumber"/>
        <w:rFonts w:ascii="Basque" w:hAnsi="Basque"/>
        <w:sz w:val="24"/>
        <w:szCs w:val="24"/>
      </w:rPr>
      <w:fldChar w:fldCharType="end"/>
    </w:r>
    <w:r w:rsidRPr="00BB1EA9">
      <w:rPr>
        <w:rStyle w:val="PageNumber"/>
        <w:rFonts w:ascii="Basque" w:hAnsi="Basque"/>
        <w:sz w:val="24"/>
        <w:szCs w:val="24"/>
      </w:rPr>
      <w:t xml:space="preserve"> </w:t>
    </w:r>
  </w:p>
  <w:p w14:paraId="530987F7" w14:textId="77777777" w:rsidR="00ED28E3" w:rsidRDefault="00ED28E3" w:rsidP="00BB1EA9">
    <w:pPr>
      <w:tabs>
        <w:tab w:val="right" w:pos="9960"/>
      </w:tabs>
      <w:rPr>
        <w:rFonts w:ascii="Basque" w:hAnsi="Basque"/>
        <w:color w:val="999999"/>
        <w:sz w:val="24"/>
        <w:szCs w:val="24"/>
      </w:rPr>
    </w:pPr>
  </w:p>
  <w:p w14:paraId="2FB1EC78" w14:textId="77777777" w:rsidR="00BB1EA9" w:rsidRPr="00BB1EA9" w:rsidRDefault="00BB1EA9" w:rsidP="00BB1EA9">
    <w:pPr>
      <w:tabs>
        <w:tab w:val="right" w:pos="9960"/>
      </w:tabs>
      <w:rPr>
        <w:rFonts w:ascii="Basque" w:hAnsi="Basque"/>
        <w:color w:val="999999"/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A2D0A" w14:textId="1D2B3982" w:rsidR="00BD5BBF" w:rsidRDefault="00BD5BBF" w:rsidP="00BD5BBF">
    <w:pPr>
      <w:tabs>
        <w:tab w:val="center" w:pos="4320"/>
        <w:tab w:val="right" w:pos="8640"/>
      </w:tabs>
      <w:jc w:val="center"/>
      <w:rPr>
        <w:rFonts w:cs="Helvetica"/>
        <w:b/>
        <w:noProof w:val="0"/>
        <w:sz w:val="32"/>
        <w:szCs w:val="32"/>
        <w:u w:val="single"/>
        <w:lang w:eastAsia="en-TT"/>
      </w:rPr>
    </w:pPr>
    <w:r w:rsidRPr="00BD5BBF">
      <w:rPr>
        <w:rFonts w:cs="Helvetica"/>
        <w:b/>
        <w:sz w:val="32"/>
        <w:szCs w:val="32"/>
        <w:u w:val="single"/>
      </w:rPr>
      <w:drawing>
        <wp:anchor distT="0" distB="0" distL="114300" distR="114300" simplePos="0" relativeHeight="251660800" behindDoc="1" locked="0" layoutInCell="1" allowOverlap="1" wp14:anchorId="15B32DDE" wp14:editId="58DA89AD">
          <wp:simplePos x="0" y="0"/>
          <wp:positionH relativeFrom="margin">
            <wp:align>left</wp:align>
          </wp:positionH>
          <wp:positionV relativeFrom="margin">
            <wp:posOffset>-1038225</wp:posOffset>
          </wp:positionV>
          <wp:extent cx="831850" cy="831850"/>
          <wp:effectExtent l="0" t="0" r="6350" b="6350"/>
          <wp:wrapNone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"/>
        <w:b/>
        <w:sz w:val="32"/>
        <w:szCs w:val="32"/>
        <w:u w:val="single"/>
      </w:rPr>
      <w:drawing>
        <wp:anchor distT="0" distB="0" distL="114300" distR="114300" simplePos="0" relativeHeight="251661824" behindDoc="1" locked="0" layoutInCell="1" allowOverlap="1" wp14:anchorId="7BE83355" wp14:editId="1E4A014D">
          <wp:simplePos x="0" y="0"/>
          <wp:positionH relativeFrom="column">
            <wp:posOffset>5367655</wp:posOffset>
          </wp:positionH>
          <wp:positionV relativeFrom="paragraph">
            <wp:posOffset>5080</wp:posOffset>
          </wp:positionV>
          <wp:extent cx="835025" cy="835025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368A8" w14:textId="30545871" w:rsidR="00BD5BBF" w:rsidRPr="00BD5BBF" w:rsidRDefault="00BD5BBF" w:rsidP="00BD5BBF">
    <w:pPr>
      <w:tabs>
        <w:tab w:val="center" w:pos="4320"/>
        <w:tab w:val="right" w:pos="8640"/>
      </w:tabs>
      <w:jc w:val="center"/>
      <w:rPr>
        <w:rFonts w:cs="Helvetica"/>
        <w:b/>
        <w:noProof w:val="0"/>
        <w:sz w:val="32"/>
        <w:szCs w:val="32"/>
        <w:u w:val="single"/>
        <w:lang w:eastAsia="en-TT"/>
      </w:rPr>
    </w:pPr>
    <w:r w:rsidRPr="00BD5BBF">
      <w:rPr>
        <w:rFonts w:cs="Helvetica"/>
        <w:b/>
        <w:noProof w:val="0"/>
        <w:sz w:val="32"/>
        <w:szCs w:val="32"/>
        <w:u w:val="single"/>
        <w:lang w:eastAsia="en-TT"/>
      </w:rPr>
      <w:t>CARIFTA TRIALS 201</w:t>
    </w:r>
    <w:r>
      <w:rPr>
        <w:rFonts w:cs="Helvetica"/>
        <w:b/>
        <w:noProof w:val="0"/>
        <w:sz w:val="32"/>
        <w:szCs w:val="32"/>
        <w:u w:val="single"/>
        <w:lang w:eastAsia="en-TT"/>
      </w:rPr>
      <w:t>8</w:t>
    </w:r>
  </w:p>
  <w:p w14:paraId="0AA9A9EB" w14:textId="2FA4D252" w:rsidR="00ED28E3" w:rsidRDefault="00BD5BBF" w:rsidP="00BD5BBF">
    <w:pPr>
      <w:pStyle w:val="Header"/>
      <w:jc w:val="center"/>
    </w:pPr>
    <w:r w:rsidRPr="00BD5BBF">
      <w:rPr>
        <w:rFonts w:ascii="Helvetica" w:hAnsi="Helvetica" w:cs="Helvetica"/>
        <w:b/>
        <w:noProof w:val="0"/>
        <w:sz w:val="32"/>
        <w:szCs w:val="32"/>
        <w:u w:val="single"/>
        <w:lang w:eastAsia="en-TT"/>
      </w:rPr>
      <w:t>ENTRY FORM</w:t>
    </w:r>
    <w:r>
      <w:drawing>
        <wp:anchor distT="0" distB="0" distL="114300" distR="114300" simplePos="0" relativeHeight="251656704" behindDoc="1" locked="0" layoutInCell="1" allowOverlap="1" wp14:anchorId="5ADC419F" wp14:editId="4E119CDE">
          <wp:simplePos x="0" y="0"/>
          <wp:positionH relativeFrom="page">
            <wp:posOffset>-43815</wp:posOffset>
          </wp:positionH>
          <wp:positionV relativeFrom="page">
            <wp:posOffset>345440</wp:posOffset>
          </wp:positionV>
          <wp:extent cx="7772400" cy="10058400"/>
          <wp:effectExtent l="0" t="0" r="0" b="0"/>
          <wp:wrapNone/>
          <wp:docPr id="3" name="Picture 3" descr="wm_letterhead_f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m_letterhead_fa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E85398" w14:textId="36660AEB" w:rsidR="00ED28E3" w:rsidRDefault="00ED28E3">
    <w:pPr>
      <w:pStyle w:val="Header"/>
    </w:pPr>
  </w:p>
  <w:p w14:paraId="50DBC309" w14:textId="6FD192DB" w:rsidR="00ED28E3" w:rsidRDefault="00ED2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74"/>
    <w:rsid w:val="00007277"/>
    <w:rsid w:val="00007A1D"/>
    <w:rsid w:val="001C11EA"/>
    <w:rsid w:val="00216A8F"/>
    <w:rsid w:val="00232794"/>
    <w:rsid w:val="00256BE1"/>
    <w:rsid w:val="0027413C"/>
    <w:rsid w:val="002761F1"/>
    <w:rsid w:val="00302CFE"/>
    <w:rsid w:val="0039396A"/>
    <w:rsid w:val="00416103"/>
    <w:rsid w:val="00453881"/>
    <w:rsid w:val="00453F4C"/>
    <w:rsid w:val="004A27AE"/>
    <w:rsid w:val="00512A18"/>
    <w:rsid w:val="00537AF2"/>
    <w:rsid w:val="0056039B"/>
    <w:rsid w:val="0056237C"/>
    <w:rsid w:val="005C2764"/>
    <w:rsid w:val="00615B8C"/>
    <w:rsid w:val="007277FD"/>
    <w:rsid w:val="00756464"/>
    <w:rsid w:val="007C5738"/>
    <w:rsid w:val="007F09FD"/>
    <w:rsid w:val="007F2A90"/>
    <w:rsid w:val="008C2B82"/>
    <w:rsid w:val="008E5971"/>
    <w:rsid w:val="008E5FBB"/>
    <w:rsid w:val="00910343"/>
    <w:rsid w:val="00942312"/>
    <w:rsid w:val="00953574"/>
    <w:rsid w:val="009A693B"/>
    <w:rsid w:val="00AB136B"/>
    <w:rsid w:val="00BA0393"/>
    <w:rsid w:val="00BB1EA9"/>
    <w:rsid w:val="00BD5BBF"/>
    <w:rsid w:val="00C16FB4"/>
    <w:rsid w:val="00CE7360"/>
    <w:rsid w:val="00D2066F"/>
    <w:rsid w:val="00D54CEA"/>
    <w:rsid w:val="00DC7B22"/>
    <w:rsid w:val="00E93E33"/>
    <w:rsid w:val="00E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85DD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noProof/>
      <w:color w:val="000000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68"/>
        <w:tab w:val="left" w:pos="1704"/>
        <w:tab w:val="left" w:pos="3976"/>
        <w:tab w:val="left" w:pos="4544"/>
        <w:tab w:val="right" w:pos="6248"/>
        <w:tab w:val="left" w:pos="6816"/>
        <w:tab w:val="left" w:pos="7952"/>
      </w:tabs>
      <w:outlineLvl w:val="3"/>
    </w:pPr>
    <w:rPr>
      <w:rFonts w:ascii="Geneva" w:hAnsi="Geneva"/>
      <w:b/>
      <w:color w:val="8080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asque" w:hAnsi="Basque"/>
      <w:color w:val="auto"/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semiHidden/>
    <w:rPr>
      <w:rFonts w:ascii="Basque" w:eastAsia="Times" w:hAnsi="Basque" w:cs="Times New Roman"/>
      <w:color w:val="000000"/>
      <w:sz w:val="24"/>
      <w:szCs w:val="20"/>
      <w:lang w:val="en-US" w:eastAsia="en-TT"/>
    </w:rPr>
  </w:style>
  <w:style w:type="character" w:styleId="PageNumber">
    <w:name w:val="page number"/>
    <w:basedOn w:val="DefaultParagraphFont"/>
    <w:uiPriority w:val="99"/>
    <w:semiHidden/>
    <w:unhideWhenUsed/>
    <w:rsid w:val="007F09FD"/>
  </w:style>
  <w:style w:type="paragraph" w:styleId="BalloonText">
    <w:name w:val="Balloon Text"/>
    <w:basedOn w:val="Normal"/>
    <w:link w:val="BalloonTextChar"/>
    <w:uiPriority w:val="99"/>
    <w:semiHidden/>
    <w:unhideWhenUsed/>
    <w:rsid w:val="00BA0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3"/>
    <w:rPr>
      <w:rFonts w:ascii="Segoe UI" w:hAnsi="Segoe UI" w:cs="Segoe UI"/>
      <w:noProof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AB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B136B"/>
    <w:rPr>
      <w:rFonts w:ascii="Helvetica" w:hAnsi="Helvetica"/>
      <w:noProof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noProof/>
      <w:color w:val="000000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68"/>
        <w:tab w:val="left" w:pos="1704"/>
        <w:tab w:val="left" w:pos="3976"/>
        <w:tab w:val="left" w:pos="4544"/>
        <w:tab w:val="right" w:pos="6248"/>
        <w:tab w:val="left" w:pos="6816"/>
        <w:tab w:val="left" w:pos="7952"/>
      </w:tabs>
      <w:outlineLvl w:val="3"/>
    </w:pPr>
    <w:rPr>
      <w:rFonts w:ascii="Geneva" w:hAnsi="Geneva"/>
      <w:b/>
      <w:color w:val="8080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asque" w:hAnsi="Basque"/>
      <w:color w:val="auto"/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semiHidden/>
    <w:rPr>
      <w:rFonts w:ascii="Basque" w:eastAsia="Times" w:hAnsi="Basque" w:cs="Times New Roman"/>
      <w:color w:val="000000"/>
      <w:sz w:val="24"/>
      <w:szCs w:val="20"/>
      <w:lang w:val="en-US" w:eastAsia="en-TT"/>
    </w:rPr>
  </w:style>
  <w:style w:type="character" w:styleId="PageNumber">
    <w:name w:val="page number"/>
    <w:basedOn w:val="DefaultParagraphFont"/>
    <w:uiPriority w:val="99"/>
    <w:semiHidden/>
    <w:unhideWhenUsed/>
    <w:rsid w:val="007F09FD"/>
  </w:style>
  <w:style w:type="paragraph" w:styleId="BalloonText">
    <w:name w:val="Balloon Text"/>
    <w:basedOn w:val="Normal"/>
    <w:link w:val="BalloonTextChar"/>
    <w:uiPriority w:val="99"/>
    <w:semiHidden/>
    <w:unhideWhenUsed/>
    <w:rsid w:val="00BA0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3"/>
    <w:rPr>
      <w:rFonts w:ascii="Segoe UI" w:hAnsi="Segoe UI" w:cs="Segoe UI"/>
      <w:noProof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AB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B136B"/>
    <w:rPr>
      <w:rFonts w:ascii="Helvetica" w:hAnsi="Helvetica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slopez68@yahoo.com" TargetMode="External"/><Relationship Id="rId9" Type="http://schemas.openxmlformats.org/officeDocument/2006/relationships/hyperlink" Target="mailto:kpcromwell33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FB90FB-3FCB-F044-AD3E-07F5943D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</vt:lpstr>
    </vt:vector>
  </TitlesOfParts>
  <Company>CARIBSCAPE</Company>
  <LinksUpToDate>false</LinksUpToDate>
  <CharactersWithSpaces>970</CharactersWithSpaces>
  <SharedDoc>false</SharedDoc>
  <HLinks>
    <vt:vector size="4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http://www.ttnaaa.org/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http://www.ttnaaa.org/</vt:lpwstr>
      </vt:variant>
      <vt:variant>
        <vt:lpwstr/>
      </vt:variant>
      <vt:variant>
        <vt:i4>5505110</vt:i4>
      </vt:variant>
      <vt:variant>
        <vt:i4>2424</vt:i4>
      </vt:variant>
      <vt:variant>
        <vt:i4>1026</vt:i4>
      </vt:variant>
      <vt:variant>
        <vt:i4>1</vt:i4>
      </vt:variant>
      <vt:variant>
        <vt:lpwstr>www_ttnaaa_org</vt:lpwstr>
      </vt:variant>
      <vt:variant>
        <vt:lpwstr/>
      </vt:variant>
      <vt:variant>
        <vt:i4>5505110</vt:i4>
      </vt:variant>
      <vt:variant>
        <vt:i4>2712</vt:i4>
      </vt:variant>
      <vt:variant>
        <vt:i4>1025</vt:i4>
      </vt:variant>
      <vt:variant>
        <vt:i4>1</vt:i4>
      </vt:variant>
      <vt:variant>
        <vt:lpwstr>www_ttnaaa_org</vt:lpwstr>
      </vt:variant>
      <vt:variant>
        <vt:lpwstr/>
      </vt:variant>
      <vt:variant>
        <vt:i4>4325448</vt:i4>
      </vt:variant>
      <vt:variant>
        <vt:i4>-1</vt:i4>
      </vt:variant>
      <vt:variant>
        <vt:i4>2056</vt:i4>
      </vt:variant>
      <vt:variant>
        <vt:i4>1</vt:i4>
      </vt:variant>
      <vt:variant>
        <vt:lpwstr>wm_letterhead_fade</vt:lpwstr>
      </vt:variant>
      <vt:variant>
        <vt:lpwstr/>
      </vt:variant>
      <vt:variant>
        <vt:i4>11</vt:i4>
      </vt:variant>
      <vt:variant>
        <vt:i4>-1</vt:i4>
      </vt:variant>
      <vt:variant>
        <vt:i4>2057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2058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subject/>
  <dc:creator>Shane Collens</dc:creator>
  <cp:keywords/>
  <dc:description/>
  <cp:lastModifiedBy>Shane Collens</cp:lastModifiedBy>
  <cp:revision>4</cp:revision>
  <cp:lastPrinted>2017-09-13T17:41:00Z</cp:lastPrinted>
  <dcterms:created xsi:type="dcterms:W3CDTF">2018-02-20T17:04:00Z</dcterms:created>
  <dcterms:modified xsi:type="dcterms:W3CDTF">2018-02-22T20:07:00Z</dcterms:modified>
</cp:coreProperties>
</file>